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5" w:rsidRDefault="007918F5" w:rsidP="007918F5">
      <w:pPr>
        <w:pStyle w:val="1"/>
        <w:spacing w:line="2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8255</wp:posOffset>
            </wp:positionV>
            <wp:extent cx="810895" cy="8229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szCs w:val="24"/>
        </w:rPr>
        <w:t>РОССИЙСКАЯ ФЕДЕРАЦИЯ</w:t>
      </w:r>
      <w:r>
        <w:rPr>
          <w:b w:val="0"/>
          <w:szCs w:val="24"/>
        </w:rPr>
        <w:t xml:space="preserve">                                               </w:t>
      </w:r>
      <w:r>
        <w:rPr>
          <w:szCs w:val="24"/>
        </w:rPr>
        <w:t>УРЫСЫЕ ФЕДЕРАЦИЕ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АДЫГЕЯ                                                           РЕСПУБЛИКЭУ АДЫГЕЯ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Совет народных депутатов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Народнэ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депутатмэ</w:t>
      </w:r>
      <w:proofErr w:type="spellEnd"/>
      <w:r>
        <w:rPr>
          <w:rFonts w:ascii="Times New Roman" w:hAnsi="Times New Roman" w:cs="Times New Roman"/>
          <w:b/>
        </w:rPr>
        <w:t xml:space="preserve"> я Совет    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муниципальнэ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гьэпсыгьэ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хъугъэ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«Тлюстенхабльское городское поселение»                            «</w:t>
      </w:r>
      <w:proofErr w:type="spellStart"/>
      <w:r>
        <w:rPr>
          <w:rFonts w:ascii="Times New Roman" w:hAnsi="Times New Roman" w:cs="Times New Roman"/>
          <w:b/>
        </w:rPr>
        <w:t>Лъэустэнхьаблэ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къэлэ</w:t>
      </w:r>
      <w:proofErr w:type="spellEnd"/>
      <w:r>
        <w:rPr>
          <w:rFonts w:ascii="Times New Roman" w:hAnsi="Times New Roman" w:cs="Times New Roman"/>
          <w:b/>
        </w:rPr>
        <w:t xml:space="preserve"> поселений»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7918F5" w:rsidRDefault="007918F5" w:rsidP="007918F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385228,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люстенхабль</w:t>
      </w:r>
      <w:proofErr w:type="spellEnd"/>
      <w:r>
        <w:rPr>
          <w:rFonts w:ascii="Times New Roman" w:hAnsi="Times New Roman" w:cs="Times New Roman"/>
        </w:rPr>
        <w:t xml:space="preserve">, улица                                            385228, </w:t>
      </w:r>
      <w:proofErr w:type="spellStart"/>
      <w:r>
        <w:rPr>
          <w:rFonts w:ascii="Times New Roman" w:hAnsi="Times New Roman" w:cs="Times New Roman"/>
        </w:rPr>
        <w:t>п.Тлъэустэнхьабль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урамэр</w:t>
      </w:r>
      <w:proofErr w:type="spellEnd"/>
    </w:p>
    <w:p w:rsidR="007918F5" w:rsidRDefault="007918F5" w:rsidP="007918F5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Ленина, 25, тел. № 9-66-38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Ленина,25, тел. и № 9-66-38</w:t>
      </w:r>
      <w:r>
        <w:rPr>
          <w:rFonts w:ascii="Times New Roman" w:hAnsi="Times New Roman" w:cs="Times New Roman"/>
          <w:b/>
        </w:rPr>
        <w:t xml:space="preserve">  </w:t>
      </w:r>
    </w:p>
    <w:p w:rsidR="007918F5" w:rsidRPr="00E854E4" w:rsidRDefault="007918F5" w:rsidP="00E854E4">
      <w:pPr>
        <w:pBdr>
          <w:bottom w:val="single" w:sz="12" w:space="1" w:color="auto"/>
        </w:pBdr>
        <w:spacing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5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snd_tlgorpos@mail.ru                                       E-mail:  snd_tlgorpos@mail.ru      </w:t>
      </w:r>
    </w:p>
    <w:p w:rsidR="00E854E4" w:rsidRPr="002145B9" w:rsidRDefault="000E31A7" w:rsidP="000E31A7">
      <w:pPr>
        <w:pStyle w:val="1"/>
        <w:rPr>
          <w:bCs/>
          <w:caps/>
          <w:szCs w:val="24"/>
          <w:u w:val="single"/>
        </w:rPr>
      </w:pPr>
      <w:r w:rsidRPr="002145B9">
        <w:rPr>
          <w:caps/>
          <w:szCs w:val="24"/>
        </w:rPr>
        <w:t xml:space="preserve">                                                                 </w:t>
      </w:r>
      <w:r w:rsidR="0001196E" w:rsidRPr="002145B9">
        <w:rPr>
          <w:caps/>
          <w:szCs w:val="24"/>
        </w:rPr>
        <w:t xml:space="preserve">  </w:t>
      </w:r>
      <w:r w:rsidR="00E854E4" w:rsidRPr="00F876CB">
        <w:rPr>
          <w:caps/>
          <w:szCs w:val="24"/>
        </w:rPr>
        <w:t>Решение</w:t>
      </w:r>
      <w:r w:rsidR="0001196E">
        <w:rPr>
          <w:caps/>
          <w:szCs w:val="24"/>
        </w:rPr>
        <w:t xml:space="preserve">                                            </w:t>
      </w:r>
      <w:r w:rsidR="002145B9" w:rsidRPr="002145B9">
        <w:rPr>
          <w:caps/>
          <w:szCs w:val="24"/>
          <w:u w:val="single"/>
        </w:rPr>
        <w:t>ПРОЕКТ</w:t>
      </w:r>
    </w:p>
    <w:p w:rsidR="00E854E4" w:rsidRPr="00F876CB" w:rsidRDefault="00E854E4" w:rsidP="00E854E4">
      <w:pPr>
        <w:pStyle w:val="1"/>
        <w:jc w:val="center"/>
        <w:rPr>
          <w:szCs w:val="24"/>
        </w:rPr>
      </w:pPr>
      <w:r w:rsidRPr="00F876CB">
        <w:rPr>
          <w:szCs w:val="24"/>
        </w:rPr>
        <w:t>СОВЕТА НАРОДНЫХ ДЕПУТАТОВ</w:t>
      </w:r>
    </w:p>
    <w:p w:rsidR="00E854E4" w:rsidRPr="00F876CB" w:rsidRDefault="00E854E4" w:rsidP="00E854E4">
      <w:pPr>
        <w:pStyle w:val="1"/>
        <w:jc w:val="center"/>
        <w:rPr>
          <w:bCs/>
          <w:caps/>
          <w:szCs w:val="24"/>
        </w:rPr>
      </w:pPr>
      <w:r w:rsidRPr="00F876CB">
        <w:rPr>
          <w:szCs w:val="24"/>
        </w:rPr>
        <w:t>МУНИЦИПАЛЬНОГО ОБРАЗОВАНИЯ</w:t>
      </w:r>
    </w:p>
    <w:p w:rsidR="00E854E4" w:rsidRPr="00F876CB" w:rsidRDefault="00E854E4" w:rsidP="00E854E4">
      <w:pPr>
        <w:pStyle w:val="1"/>
        <w:jc w:val="center"/>
        <w:rPr>
          <w:szCs w:val="24"/>
        </w:rPr>
      </w:pPr>
      <w:r w:rsidRPr="00F876CB">
        <w:rPr>
          <w:szCs w:val="24"/>
        </w:rPr>
        <w:t>«ТЛЮСТЕНХАБЛЬСКОЕ  ГОРОДСКОЕ  ПОСЕЛЕНИЕ»</w:t>
      </w:r>
    </w:p>
    <w:p w:rsidR="00E854E4" w:rsidRDefault="00E854E4" w:rsidP="00E854E4">
      <w:pPr>
        <w:pStyle w:val="ConsNonformat"/>
        <w:widowControl/>
        <w:spacing w:line="20" w:lineRule="atLeast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854E4" w:rsidRDefault="00E854E4" w:rsidP="00E854E4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муниципальной целевой программы «Мероприятия по благоустройству и озеленению территории муниципального образования «Тлюстенхабльское городское поселение» на 2014-2016 годы»</w:t>
      </w:r>
    </w:p>
    <w:p w:rsidR="00E854E4" w:rsidRPr="00B459FB" w:rsidRDefault="00E854E4" w:rsidP="00E854E4">
      <w:pPr>
        <w:spacing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854E4" w:rsidRDefault="00E854E4" w:rsidP="00E854E4">
      <w:pPr>
        <w:spacing w:before="25"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71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п.20 ч.1 ст.3 </w:t>
      </w:r>
      <w:hyperlink r:id="rId5" w:tgtFrame="_top" w:history="1">
        <w:r w:rsidRPr="00030B5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Устав</w:t>
        </w:r>
        <w:r w:rsidR="00F871C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</w:t>
        </w:r>
      </w:hyperlink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муниципального образования «Тлюстенхабльское городское поселение» Совет народных депутатов муниципального образования «Тлюстенха</w:t>
      </w:r>
      <w:r w:rsidR="00B459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бльское городское поселение» 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                          </w:t>
      </w:r>
      <w:r w:rsidRPr="00030B5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РЕШИЛ: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B86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Утвердить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муниципальную целевую программу «Мероприятия по благоустройству и озеленению территории муниципального образования «Тлюстенхабльское городское поселение» на 2014-2016 годы» согласно приложению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854E4" w:rsidRDefault="00E854E4" w:rsidP="00E854E4">
      <w:pPr>
        <w:spacing w:before="25"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71C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B86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настоящего Р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ешения возложить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комитет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Совета народных  депутатов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«Тлюстенхабльское городское поселение» 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вопросам строительства,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жилищно-коммунально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030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хозяйст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ва, торговли, экологии и природопользования.</w:t>
      </w:r>
    </w:p>
    <w:p w:rsidR="00E854E4" w:rsidRPr="00F871CA" w:rsidRDefault="00E854E4" w:rsidP="00E854E4">
      <w:pPr>
        <w:spacing w:before="25" w:after="0" w:line="20" w:lineRule="atLeast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E854E4" w:rsidRDefault="00E854E4" w:rsidP="00E854E4">
      <w:pPr>
        <w:spacing w:before="25"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Pr="00E854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Признать утратившим силу Решение Совета народных депутатов муниципального образования «Тлюстенхабльское городское поселение»</w:t>
      </w:r>
      <w:r w:rsidR="00234B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121 от 26. 11. 2010г. «Об утверждении муниципальной целевой программы «Мероприятия по благоустройству и озеленению территории муниципального образования «Тлюстенхабльское городское поселение» на 2014-2016 годы»»</w:t>
      </w:r>
      <w:r w:rsidR="00B459F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854E4" w:rsidRPr="00B459FB" w:rsidRDefault="00E854E4" w:rsidP="00E854E4">
      <w:pPr>
        <w:spacing w:before="25" w:after="0" w:line="20" w:lineRule="atLeast"/>
        <w:ind w:firstLine="567"/>
        <w:jc w:val="center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234BDC" w:rsidRPr="00F871CA" w:rsidRDefault="00234BDC" w:rsidP="00F87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</w:t>
      </w:r>
      <w:r w:rsidRPr="006626BE">
        <w:rPr>
          <w:rFonts w:ascii="Times New Roman" w:hAnsi="Times New Roman"/>
          <w:b/>
          <w:sz w:val="24"/>
          <w:szCs w:val="24"/>
        </w:rPr>
        <w:t>.</w:t>
      </w:r>
      <w:r w:rsidRPr="006626BE">
        <w:rPr>
          <w:rFonts w:ascii="Times New Roman" w:hAnsi="Times New Roman"/>
          <w:sz w:val="24"/>
          <w:szCs w:val="24"/>
        </w:rPr>
        <w:t xml:space="preserve">Направить настоящее Решение главе муниципального образования «Тлюстенхабльское городское поселение» для подписания и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6626BE">
        <w:rPr>
          <w:rFonts w:ascii="Times New Roman" w:hAnsi="Times New Roman"/>
          <w:sz w:val="24"/>
          <w:szCs w:val="24"/>
        </w:rPr>
        <w:t>.</w:t>
      </w:r>
    </w:p>
    <w:p w:rsidR="00234BDC" w:rsidRPr="006626BE" w:rsidRDefault="00F871CA" w:rsidP="0023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34BDC">
        <w:rPr>
          <w:rFonts w:ascii="Times New Roman" w:hAnsi="Times New Roman"/>
          <w:b/>
          <w:sz w:val="24"/>
          <w:szCs w:val="24"/>
        </w:rPr>
        <w:t xml:space="preserve"> 5</w:t>
      </w:r>
      <w:r w:rsidR="00234BDC" w:rsidRPr="006626BE">
        <w:rPr>
          <w:rFonts w:ascii="Times New Roman" w:hAnsi="Times New Roman"/>
          <w:b/>
          <w:sz w:val="24"/>
          <w:szCs w:val="24"/>
        </w:rPr>
        <w:t xml:space="preserve">. </w:t>
      </w:r>
      <w:r w:rsidR="00234BDC" w:rsidRPr="006626BE">
        <w:rPr>
          <w:rFonts w:ascii="Times New Roman" w:hAnsi="Times New Roman"/>
          <w:sz w:val="24"/>
          <w:szCs w:val="24"/>
        </w:rPr>
        <w:t>Настоящее Решение вступает в силу с момента его обнародования.</w:t>
      </w:r>
    </w:p>
    <w:p w:rsidR="00234BDC" w:rsidRPr="006626BE" w:rsidRDefault="00234BDC" w:rsidP="00B4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26BE">
        <w:rPr>
          <w:rFonts w:ascii="Times New Roman" w:hAnsi="Times New Roman"/>
          <w:b/>
          <w:sz w:val="24"/>
          <w:szCs w:val="24"/>
        </w:rPr>
        <w:t xml:space="preserve">Глава МО «Тлюстенхабльское </w:t>
      </w:r>
    </w:p>
    <w:p w:rsidR="00234BDC" w:rsidRPr="006626BE" w:rsidRDefault="00234BDC" w:rsidP="00B4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26BE">
        <w:rPr>
          <w:rFonts w:ascii="Times New Roman" w:hAnsi="Times New Roman"/>
          <w:b/>
          <w:sz w:val="24"/>
          <w:szCs w:val="24"/>
        </w:rPr>
        <w:t xml:space="preserve">городское поселение»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626BE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6626BE">
        <w:rPr>
          <w:rFonts w:ascii="Times New Roman" w:hAnsi="Times New Roman"/>
          <w:b/>
          <w:sz w:val="24"/>
          <w:szCs w:val="24"/>
        </w:rPr>
        <w:t>А.А.Едиджи</w:t>
      </w:r>
      <w:proofErr w:type="spellEnd"/>
    </w:p>
    <w:p w:rsidR="00234BDC" w:rsidRDefault="00234BDC" w:rsidP="00B459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34BDC" w:rsidRPr="00E4316E" w:rsidRDefault="00234BDC" w:rsidP="00B4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16E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234BDC" w:rsidRPr="00E4316E" w:rsidRDefault="00234BDC" w:rsidP="00B4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16E">
        <w:rPr>
          <w:rFonts w:ascii="Times New Roman" w:hAnsi="Times New Roman"/>
          <w:b/>
          <w:sz w:val="24"/>
          <w:szCs w:val="24"/>
        </w:rPr>
        <w:t>МО «Тлюстенхабльское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Э. З. Ловпаче</w:t>
      </w:r>
    </w:p>
    <w:p w:rsidR="00E854E4" w:rsidRDefault="00E854E4" w:rsidP="00E854E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54E4" w:rsidRDefault="00E854E4" w:rsidP="000E31A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п. Тлюстенхабль</w:t>
      </w:r>
    </w:p>
    <w:p w:rsidR="002145B9" w:rsidRDefault="002145B9" w:rsidP="00E854E4">
      <w:pPr>
        <w:pStyle w:val="a3"/>
        <w:spacing w:before="0" w:beforeAutospacing="0" w:after="0" w:afterAutospacing="0"/>
        <w:ind w:left="1416" w:firstLine="708"/>
        <w:jc w:val="center"/>
        <w:rPr>
          <w:rStyle w:val="a4"/>
          <w:b w:val="0"/>
          <w:sz w:val="18"/>
          <w:szCs w:val="18"/>
        </w:rPr>
      </w:pPr>
    </w:p>
    <w:p w:rsidR="002145B9" w:rsidRDefault="002145B9" w:rsidP="00E854E4">
      <w:pPr>
        <w:pStyle w:val="a3"/>
        <w:spacing w:before="0" w:beforeAutospacing="0" w:after="0" w:afterAutospacing="0"/>
        <w:ind w:left="1416" w:firstLine="708"/>
        <w:jc w:val="center"/>
        <w:rPr>
          <w:rStyle w:val="a4"/>
          <w:b w:val="0"/>
          <w:sz w:val="18"/>
          <w:szCs w:val="18"/>
        </w:rPr>
      </w:pPr>
    </w:p>
    <w:p w:rsidR="00E854E4" w:rsidRPr="00AE4A8B" w:rsidRDefault="00E854E4" w:rsidP="00E854E4">
      <w:pPr>
        <w:pStyle w:val="a3"/>
        <w:spacing w:before="0" w:beforeAutospacing="0" w:after="0" w:afterAutospacing="0"/>
        <w:ind w:left="1416" w:firstLine="708"/>
        <w:jc w:val="center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lastRenderedPageBreak/>
        <w:t xml:space="preserve">    </w:t>
      </w:r>
      <w:r w:rsidRPr="00AE4A8B">
        <w:rPr>
          <w:rStyle w:val="a4"/>
          <w:b w:val="0"/>
          <w:sz w:val="18"/>
          <w:szCs w:val="18"/>
        </w:rPr>
        <w:t xml:space="preserve">Приложение </w:t>
      </w:r>
    </w:p>
    <w:p w:rsidR="00E854E4" w:rsidRPr="00AE4A8B" w:rsidRDefault="00E854E4" w:rsidP="00E854E4">
      <w:pPr>
        <w:pStyle w:val="a3"/>
        <w:spacing w:before="0" w:beforeAutospacing="0" w:after="0" w:afterAutospacing="0"/>
        <w:ind w:left="3540" w:firstLine="708"/>
        <w:jc w:val="center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 xml:space="preserve">    </w:t>
      </w:r>
      <w:r w:rsidRPr="00AE4A8B">
        <w:rPr>
          <w:rStyle w:val="a4"/>
          <w:b w:val="0"/>
          <w:sz w:val="18"/>
          <w:szCs w:val="18"/>
        </w:rPr>
        <w:t xml:space="preserve">к Решению Совета народных депутатов </w:t>
      </w:r>
    </w:p>
    <w:p w:rsidR="00E854E4" w:rsidRPr="00AE4A8B" w:rsidRDefault="00E854E4" w:rsidP="00E854E4">
      <w:pPr>
        <w:pStyle w:val="a3"/>
        <w:spacing w:before="0" w:beforeAutospacing="0" w:after="0" w:afterAutospacing="0"/>
        <w:ind w:left="4248" w:firstLine="708"/>
        <w:jc w:val="center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 xml:space="preserve"> </w:t>
      </w:r>
      <w:r w:rsidRPr="00AE4A8B">
        <w:rPr>
          <w:rStyle w:val="a4"/>
          <w:b w:val="0"/>
          <w:sz w:val="18"/>
          <w:szCs w:val="18"/>
        </w:rPr>
        <w:t>МО «Тлюстенхабльское городское поселение»</w:t>
      </w:r>
    </w:p>
    <w:p w:rsidR="00E854E4" w:rsidRDefault="00B459FB" w:rsidP="002145B9">
      <w:pPr>
        <w:pStyle w:val="a3"/>
        <w:spacing w:before="0" w:beforeAutospacing="0" w:after="0" w:afterAutospacing="0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145B9" w:rsidRDefault="002145B9" w:rsidP="002145B9">
      <w:pPr>
        <w:pStyle w:val="a3"/>
        <w:spacing w:before="0" w:beforeAutospacing="0" w:after="0" w:afterAutospacing="0"/>
        <w:rPr>
          <w:rStyle w:val="a4"/>
        </w:rPr>
      </w:pPr>
    </w:p>
    <w:p w:rsidR="00E854E4" w:rsidRDefault="00E854E4" w:rsidP="00E854E4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AE4A8B">
        <w:rPr>
          <w:rStyle w:val="a4"/>
        </w:rPr>
        <w:t xml:space="preserve">ПАСПОРТ </w:t>
      </w:r>
      <w:r w:rsidRPr="00AE4A8B">
        <w:rPr>
          <w:b/>
          <w:bCs/>
        </w:rPr>
        <w:br/>
      </w:r>
      <w:r w:rsidRPr="00AE4A8B">
        <w:rPr>
          <w:rStyle w:val="a4"/>
        </w:rPr>
        <w:t xml:space="preserve">целевой программы мероприятий по благоустройству и озеленению </w:t>
      </w:r>
    </w:p>
    <w:p w:rsidR="007918F5" w:rsidRPr="00B459FB" w:rsidRDefault="00E854E4" w:rsidP="00B459FB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bCs w:val="0"/>
        </w:rPr>
      </w:pPr>
      <w:r w:rsidRPr="00AE4A8B">
        <w:rPr>
          <w:rStyle w:val="a4"/>
        </w:rPr>
        <w:t xml:space="preserve">территории муниципального образования «Тлюстенхабльское городское поселение» </w:t>
      </w:r>
      <w:r>
        <w:rPr>
          <w:rStyle w:val="a4"/>
        </w:rPr>
        <w:t xml:space="preserve">на </w:t>
      </w:r>
      <w:r w:rsidRPr="00AE4A8B">
        <w:rPr>
          <w:rStyle w:val="a4"/>
        </w:rPr>
        <w:t>201</w:t>
      </w:r>
      <w:r w:rsidR="00B459FB">
        <w:rPr>
          <w:rStyle w:val="a4"/>
        </w:rPr>
        <w:t>4</w:t>
      </w:r>
      <w:r w:rsidRPr="00AE4A8B">
        <w:rPr>
          <w:rStyle w:val="a4"/>
        </w:rPr>
        <w:t>-201</w:t>
      </w:r>
      <w:r w:rsidR="00B459FB">
        <w:rPr>
          <w:rStyle w:val="a4"/>
        </w:rPr>
        <w:t>6</w:t>
      </w:r>
      <w:r w:rsidRPr="00AE4A8B">
        <w:rPr>
          <w:rStyle w:val="a4"/>
        </w:rPr>
        <w:t xml:space="preserve"> г</w:t>
      </w:r>
      <w:r w:rsidR="00B459FB">
        <w:rPr>
          <w:rStyle w:val="a4"/>
        </w:rPr>
        <w:t>оды</w:t>
      </w:r>
    </w:p>
    <w:p w:rsidR="00D37A95" w:rsidRDefault="001C6D91" w:rsidP="00D37A95">
      <w:pPr>
        <w:pStyle w:val="a3"/>
        <w:spacing w:before="0" w:beforeAutospacing="0" w:after="0" w:afterAutospacing="0"/>
        <w:jc w:val="both"/>
      </w:pPr>
      <w:r w:rsidRPr="001C6D91">
        <w:rPr>
          <w:rFonts w:ascii="Verdana" w:hAnsi="Verdana"/>
        </w:rPr>
        <w:br/>
      </w:r>
      <w:r w:rsidRPr="00B459FB">
        <w:t xml:space="preserve">             Целевая программа проведения мероприятий по благоустройству и озеленению в муниципальном образовании «Тлюстенхабльское городское поселение» в 201</w:t>
      </w:r>
      <w:r w:rsidR="00AE58C5" w:rsidRPr="00B459FB">
        <w:t>4</w:t>
      </w:r>
      <w:r w:rsidRPr="00B459FB">
        <w:t>-201</w:t>
      </w:r>
      <w:r w:rsidR="00AE58C5" w:rsidRPr="00B459FB">
        <w:t>6</w:t>
      </w:r>
      <w:r w:rsidRPr="00B459FB">
        <w:t xml:space="preserve"> г.г., далее по тексту - Программа,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</w:t>
      </w:r>
      <w:r w:rsidRPr="00B459FB">
        <w:br/>
        <w:t xml:space="preserve">             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t>Исп</w:t>
      </w:r>
      <w:r w:rsidR="00D37A95">
        <w:t xml:space="preserve">ользуемые по тексту сокращения: </w:t>
      </w:r>
      <w:r w:rsidRPr="00B459FB">
        <w:t>МО «Тлюстенхабльское городское поселение»  – муниципальное образование «Тлюстенхабльское городское поселение»;</w:t>
      </w:r>
      <w:r w:rsidRPr="00B459FB">
        <w:br/>
        <w:t>СНД МО «Тлюстенхабльское городское поселение» – Совет народных депутатов  муниципального образования «Тлюстенхабльское городское поселение»;</w:t>
      </w:r>
      <w:r w:rsidRPr="00B459FB">
        <w:br/>
      </w:r>
      <w:r w:rsidR="00F97D19" w:rsidRPr="00B459FB">
        <w:t>а</w:t>
      </w:r>
      <w:r w:rsidRPr="00B459FB">
        <w:t>дминистрация МО «Тлюстенхабльское городское поселение» – местная администрация муниципального образования «Тлюстенхабльское городское поселение».</w:t>
      </w:r>
    </w:p>
    <w:p w:rsidR="00305C87" w:rsidRDefault="00305C87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Наименование  программы: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u w:val="single"/>
        </w:rPr>
        <w:t xml:space="preserve">Целевая программа мероприятий по благоустройству и озеленению муниципального образования  </w:t>
      </w:r>
      <w:r w:rsidRPr="00B459FB">
        <w:t xml:space="preserve">«Тлюстенхабльское городское поселение» </w:t>
      </w:r>
      <w:r w:rsidRPr="00B459FB">
        <w:rPr>
          <w:u w:val="single"/>
        </w:rPr>
        <w:t>в 201</w:t>
      </w:r>
      <w:r w:rsidR="00AE58C5" w:rsidRPr="00B459FB">
        <w:rPr>
          <w:u w:val="single"/>
        </w:rPr>
        <w:t>4</w:t>
      </w:r>
      <w:r w:rsidRPr="00B459FB">
        <w:rPr>
          <w:u w:val="single"/>
        </w:rPr>
        <w:t>-201</w:t>
      </w:r>
      <w:r w:rsidR="00AE58C5" w:rsidRPr="00B459FB">
        <w:rPr>
          <w:u w:val="single"/>
        </w:rPr>
        <w:t>6</w:t>
      </w:r>
      <w:r w:rsidRPr="00B459FB">
        <w:rPr>
          <w:u w:val="single"/>
        </w:rPr>
        <w:t xml:space="preserve"> г.г.</w:t>
      </w:r>
      <w:r w:rsidRPr="00B459FB">
        <w:t xml:space="preserve"> </w:t>
      </w:r>
    </w:p>
    <w:p w:rsidR="00305C87" w:rsidRDefault="00305C87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Основная цель  программы:</w:t>
      </w:r>
    </w:p>
    <w:p w:rsidR="00F97D19" w:rsidRPr="00B459FB" w:rsidRDefault="00F97D19" w:rsidP="00D37A95">
      <w:pPr>
        <w:pStyle w:val="a3"/>
        <w:spacing w:before="0" w:beforeAutospacing="0" w:after="0" w:afterAutospacing="0"/>
        <w:ind w:firstLine="567"/>
        <w:contextualSpacing/>
        <w:jc w:val="both"/>
      </w:pPr>
      <w:r w:rsidRPr="00B459FB">
        <w:t>- с</w:t>
      </w:r>
      <w:r w:rsidR="001C6D91" w:rsidRPr="00B459FB">
        <w:t>оздание комфортной дружественной среды жизнедеятельности населения на территории МО «Тлюстенхабльское городское поселение»</w:t>
      </w:r>
      <w:r w:rsidRPr="00B459FB">
        <w:t>;</w:t>
      </w:r>
    </w:p>
    <w:p w:rsidR="00F97D19" w:rsidRPr="00B459FB" w:rsidRDefault="00F97D19" w:rsidP="00D37A95">
      <w:pPr>
        <w:pStyle w:val="a3"/>
        <w:spacing w:before="0" w:beforeAutospacing="0" w:after="0" w:afterAutospacing="0"/>
        <w:ind w:firstLine="567"/>
        <w:contextualSpacing/>
        <w:jc w:val="both"/>
      </w:pPr>
      <w:r w:rsidRPr="00B459FB">
        <w:t>- р</w:t>
      </w:r>
      <w:r w:rsidR="001C6D91" w:rsidRPr="00B459FB">
        <w:t>азвитие инфраструктуры для отд</w:t>
      </w:r>
      <w:r w:rsidRPr="00B459FB">
        <w:t>ыха детей и взрослого населения;</w:t>
      </w:r>
    </w:p>
    <w:p w:rsidR="001C6D91" w:rsidRPr="00B459FB" w:rsidRDefault="00F97D19" w:rsidP="00D37A95">
      <w:pPr>
        <w:pStyle w:val="a3"/>
        <w:spacing w:before="0" w:beforeAutospacing="0" w:after="0" w:afterAutospacing="0"/>
        <w:ind w:firstLine="567"/>
        <w:contextualSpacing/>
        <w:jc w:val="both"/>
      </w:pPr>
      <w:r w:rsidRPr="00B459FB">
        <w:t>- с</w:t>
      </w:r>
      <w:r w:rsidR="001C6D91" w:rsidRPr="00B459FB">
        <w:t>оздание условий для развития на территории муниципального образования массовой физической культуры и спорта.</w:t>
      </w:r>
    </w:p>
    <w:p w:rsidR="00F97D19" w:rsidRPr="00B459FB" w:rsidRDefault="00F97D19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Обоснование  программы: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t>В настоящее время на территории МО «Тлюстенхабльское городское поселение»  сложилась структура благоустройства</w:t>
      </w:r>
      <w:r w:rsidR="00F97D19" w:rsidRPr="00B459FB">
        <w:t>,</w:t>
      </w:r>
      <w:r w:rsidRPr="00B459FB">
        <w:t xml:space="preserve"> </w:t>
      </w:r>
      <w:r w:rsidR="00A00A61" w:rsidRPr="00B459FB">
        <w:t xml:space="preserve">не </w:t>
      </w:r>
      <w:r w:rsidRPr="00B459FB">
        <w:t xml:space="preserve"> соответствующая муниципальному образованию </w:t>
      </w:r>
      <w:r w:rsidR="00A00A61" w:rsidRPr="00B459FB">
        <w:t>городского поселения.</w:t>
      </w:r>
      <w:r w:rsidRPr="00B459FB">
        <w:t xml:space="preserve"> Узкие улицы, не соответствующие современному развитию автомобильного транспорта</w:t>
      </w:r>
      <w:r w:rsidR="00F97D19" w:rsidRPr="00B459FB">
        <w:t>,</w:t>
      </w:r>
      <w:r w:rsidRPr="00B459FB">
        <w:t xml:space="preserve"> перемежаются незастроенными участками, заросшими лесом и кустарником. Состояние инфраструктуры характеризует</w:t>
      </w:r>
      <w:r w:rsidR="004E0731" w:rsidRPr="00B459FB">
        <w:t>ся</w:t>
      </w:r>
      <w:r w:rsidRPr="00B459FB">
        <w:t xml:space="preserve"> </w:t>
      </w:r>
      <w:r w:rsidR="004E0731" w:rsidRPr="00B459FB">
        <w:t xml:space="preserve">недостаточным количеством </w:t>
      </w:r>
      <w:r w:rsidRPr="00B459FB">
        <w:t>тротуаров, дорожек для прогулок, площадок для отдыха населения.</w:t>
      </w:r>
      <w:r w:rsidRPr="00B459FB">
        <w:br/>
      </w:r>
      <w:r w:rsidR="00F97D19" w:rsidRPr="00B459FB">
        <w:t xml:space="preserve">      </w:t>
      </w:r>
      <w:r w:rsidRPr="00B459FB">
        <w:t xml:space="preserve">Объектом Программы является плановое проведение мероприятий по развитию инфраструктуры </w:t>
      </w:r>
      <w:r w:rsidR="00A00A61" w:rsidRPr="00B459FB">
        <w:t>поселения</w:t>
      </w:r>
      <w:r w:rsidRPr="00B459FB">
        <w:t xml:space="preserve"> в целях создания комфортной дружественной среды жизнедеятельности населения </w:t>
      </w:r>
      <w:r w:rsidR="00A00A61" w:rsidRPr="00B459FB">
        <w:t>на территории МО «Тлюстенхабльское городское поселение».</w:t>
      </w:r>
    </w:p>
    <w:p w:rsidR="00305C87" w:rsidRDefault="00305C87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Срок реализации:</w:t>
      </w:r>
      <w:r w:rsidRPr="00B459FB">
        <w:t xml:space="preserve"> </w:t>
      </w:r>
      <w:r w:rsidR="00A00A61" w:rsidRPr="00B459FB">
        <w:t>201</w:t>
      </w:r>
      <w:r w:rsidR="00AE58C5" w:rsidRPr="00B459FB">
        <w:t>4</w:t>
      </w:r>
      <w:r w:rsidR="00A00A61" w:rsidRPr="00B459FB">
        <w:t>-201</w:t>
      </w:r>
      <w:r w:rsidR="00AE58C5" w:rsidRPr="00B459FB">
        <w:t>6</w:t>
      </w:r>
      <w:r w:rsidR="00A00A61" w:rsidRPr="00B459FB">
        <w:t xml:space="preserve"> гг</w:t>
      </w:r>
      <w:r w:rsidRPr="00B459FB">
        <w:t>.</w:t>
      </w:r>
    </w:p>
    <w:p w:rsidR="00305C87" w:rsidRDefault="00305C87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Финансовое обеспечение программы: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851"/>
        <w:jc w:val="both"/>
      </w:pPr>
      <w:r w:rsidRPr="00B459FB">
        <w:t xml:space="preserve">Программа реализуется за счет средств бюджета МО </w:t>
      </w:r>
      <w:r w:rsidR="00F97D19" w:rsidRPr="00B459FB">
        <w:t xml:space="preserve">«Тлюстенхабльское городское поселение» </w:t>
      </w:r>
      <w:r w:rsidRPr="00B459FB">
        <w:t>на 20</w:t>
      </w:r>
      <w:r w:rsidR="00A00A61" w:rsidRPr="00B459FB">
        <w:t>1</w:t>
      </w:r>
      <w:r w:rsidR="00AE58C5" w:rsidRPr="00B459FB">
        <w:t>4</w:t>
      </w:r>
      <w:r w:rsidRPr="00B459FB">
        <w:t xml:space="preserve"> финансовый год в размере </w:t>
      </w:r>
      <w:r w:rsidR="00992F7D" w:rsidRPr="00B459FB">
        <w:t>648</w:t>
      </w:r>
      <w:r w:rsidRPr="00B459FB">
        <w:t xml:space="preserve"> тысяч рублей, на 20</w:t>
      </w:r>
      <w:r w:rsidR="00A00A61" w:rsidRPr="00B459FB">
        <w:t>1</w:t>
      </w:r>
      <w:r w:rsidR="00AE58C5" w:rsidRPr="00B459FB">
        <w:t>5</w:t>
      </w:r>
      <w:r w:rsidRPr="00B459FB">
        <w:t xml:space="preserve"> финансовый год в размере </w:t>
      </w:r>
      <w:r w:rsidR="00992F7D" w:rsidRPr="00B459FB">
        <w:t>699</w:t>
      </w:r>
      <w:r w:rsidRPr="00B459FB">
        <w:t xml:space="preserve"> тысяч рублей</w:t>
      </w:r>
      <w:r w:rsidR="00A00A61" w:rsidRPr="00B459FB">
        <w:t>, на 201</w:t>
      </w:r>
      <w:r w:rsidR="00AE58C5" w:rsidRPr="00B459FB">
        <w:t>6</w:t>
      </w:r>
      <w:r w:rsidR="00A00A61" w:rsidRPr="00B459FB">
        <w:t xml:space="preserve"> финансовый год в размере </w:t>
      </w:r>
      <w:r w:rsidR="00992F7D" w:rsidRPr="00B459FB">
        <w:t>699</w:t>
      </w:r>
      <w:r w:rsidR="00A00A61" w:rsidRPr="00B459FB">
        <w:t xml:space="preserve"> тысяч </w:t>
      </w:r>
      <w:r w:rsidR="00A00A61" w:rsidRPr="00B459FB">
        <w:lastRenderedPageBreak/>
        <w:t>рублей</w:t>
      </w:r>
      <w:r w:rsidRPr="00B459FB">
        <w:t>.</w:t>
      </w:r>
      <w:r w:rsidRPr="00B459FB">
        <w:br/>
      </w:r>
      <w:r w:rsidR="00A00A61" w:rsidRPr="00B459FB">
        <w:t xml:space="preserve"> </w:t>
      </w:r>
      <w:r w:rsidRPr="00B459FB">
        <w:br/>
      </w:r>
      <w:r w:rsidR="00F97D19" w:rsidRPr="00B459FB">
        <w:t xml:space="preserve">       </w:t>
      </w:r>
      <w:r w:rsidRPr="00B459FB">
        <w:t xml:space="preserve">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объемы финансирования этих мероприятий с последующей корректировкой бюджета МО </w:t>
      </w:r>
      <w:r w:rsidR="00A00A61" w:rsidRPr="00B459FB">
        <w:t>«Тлюстенхабльское городское поселение»</w:t>
      </w:r>
      <w:r w:rsidRPr="00B459FB">
        <w:t>.</w:t>
      </w:r>
    </w:p>
    <w:p w:rsidR="00305C87" w:rsidRDefault="00305C87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Разработчик:</w:t>
      </w:r>
      <w:r w:rsidRPr="00B459FB">
        <w:t xml:space="preserve"> </w:t>
      </w:r>
      <w:r w:rsidR="00305C87">
        <w:t xml:space="preserve">администрация муниципального образования «Тлюстенхабльское городское поселение» </w:t>
      </w:r>
    </w:p>
    <w:p w:rsidR="00814DAD" w:rsidRDefault="00814DAD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Исполнитель:</w:t>
      </w:r>
      <w:r w:rsidRPr="00B459FB">
        <w:t xml:space="preserve"> администрация </w:t>
      </w:r>
      <w:r w:rsidR="00305C87">
        <w:t>муниципального образования «Тлюстенхабльское городское поселение»</w:t>
      </w:r>
      <w:r w:rsidRPr="00B459FB">
        <w:t xml:space="preserve"> </w:t>
      </w:r>
      <w:r w:rsidR="00A00A61" w:rsidRPr="00B459FB">
        <w:t>«Тлюстенхабльское городское поселение»</w:t>
      </w:r>
      <w:r w:rsidRPr="00B459FB">
        <w:t>.</w:t>
      </w:r>
    </w:p>
    <w:p w:rsidR="00814DAD" w:rsidRDefault="00814DAD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Ожидаемые результаты: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t xml:space="preserve">Создание комфортной дружественной среды жизнедеятельности населения </w:t>
      </w:r>
      <w:r w:rsidR="00A00A61" w:rsidRPr="00B459FB">
        <w:t>на территории МО</w:t>
      </w:r>
      <w:r w:rsidR="00EC42EC" w:rsidRPr="00B459FB">
        <w:t xml:space="preserve"> </w:t>
      </w:r>
      <w:r w:rsidR="00A00A61" w:rsidRPr="00B459FB">
        <w:t>«Тлюстенхабльское городское поселение»</w:t>
      </w:r>
      <w:r w:rsidRPr="00B459FB">
        <w:t>. Развитие инфраструктуры для отдыха детей и взрослого населения. Создание условий для развития на территории муниципального образования массовой физической культуры и спорта.</w:t>
      </w:r>
    </w:p>
    <w:p w:rsidR="00814DAD" w:rsidRDefault="00814DAD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459FB">
        <w:rPr>
          <w:rStyle w:val="a4"/>
        </w:rPr>
        <w:t>Контроль за</w:t>
      </w:r>
      <w:proofErr w:type="gramEnd"/>
      <w:r w:rsidRPr="00B459FB">
        <w:rPr>
          <w:rStyle w:val="a4"/>
        </w:rPr>
        <w:t xml:space="preserve"> исполнением Программы:</w:t>
      </w: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t xml:space="preserve">Контроль над ходом исполнения Программы осуществляется </w:t>
      </w:r>
      <w:r w:rsidR="00EC42EC" w:rsidRPr="00B459FB">
        <w:t>С</w:t>
      </w:r>
      <w:r w:rsidRPr="00B459FB">
        <w:t xml:space="preserve">оветом </w:t>
      </w:r>
      <w:r w:rsidR="00A00A61" w:rsidRPr="00B459FB">
        <w:t xml:space="preserve">народных депутатов </w:t>
      </w:r>
      <w:r w:rsidR="00EC42EC" w:rsidRPr="00B459FB">
        <w:t>МО</w:t>
      </w:r>
      <w:r w:rsidR="00A00A61" w:rsidRPr="00B459FB">
        <w:t xml:space="preserve"> «Тлюстенхабльское городское поселение»</w:t>
      </w:r>
      <w:r w:rsidRPr="00B459FB">
        <w:t>.</w:t>
      </w:r>
    </w:p>
    <w:p w:rsidR="00814DAD" w:rsidRDefault="00814DAD" w:rsidP="00D37A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1C6D9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rPr>
          <w:rStyle w:val="a4"/>
        </w:rPr>
        <w:t> Основные мероприятия программы:</w:t>
      </w:r>
    </w:p>
    <w:p w:rsidR="00A00A61" w:rsidRPr="00B459FB" w:rsidRDefault="001C6D91" w:rsidP="00D37A95">
      <w:pPr>
        <w:pStyle w:val="a3"/>
        <w:spacing w:before="0" w:beforeAutospacing="0" w:after="0" w:afterAutospacing="0"/>
        <w:ind w:firstLine="567"/>
        <w:jc w:val="both"/>
      </w:pPr>
      <w:r w:rsidRPr="00B459FB">
        <w:t>Программа реализуется в течение 20</w:t>
      </w:r>
      <w:r w:rsidR="00A00A61" w:rsidRPr="00B459FB">
        <w:t>1</w:t>
      </w:r>
      <w:r w:rsidR="00AE58C5" w:rsidRPr="00B459FB">
        <w:t>4</w:t>
      </w:r>
      <w:r w:rsidR="00A00A61" w:rsidRPr="00B459FB">
        <w:t>-201</w:t>
      </w:r>
      <w:r w:rsidR="00AE58C5" w:rsidRPr="00B459FB">
        <w:t>6</w:t>
      </w:r>
      <w:r w:rsidRPr="00B459FB">
        <w:t xml:space="preserve"> г.г. в соответствии с местным бюджетом МО </w:t>
      </w:r>
      <w:r w:rsidR="00A00A61" w:rsidRPr="00B459FB">
        <w:t>«Тлюстенхабльское городское поселение»</w:t>
      </w:r>
      <w:r w:rsidRPr="00B459FB">
        <w:t xml:space="preserve"> на 20</w:t>
      </w:r>
      <w:r w:rsidR="00A00A61" w:rsidRPr="00B459FB">
        <w:t>1</w:t>
      </w:r>
      <w:r w:rsidR="00AE58C5" w:rsidRPr="00B459FB">
        <w:t>4</w:t>
      </w:r>
      <w:r w:rsidRPr="00B459FB">
        <w:t>, 20</w:t>
      </w:r>
      <w:r w:rsidR="00A00A61" w:rsidRPr="00B459FB">
        <w:t>1</w:t>
      </w:r>
      <w:r w:rsidR="00AE58C5" w:rsidRPr="00B459FB">
        <w:t>5</w:t>
      </w:r>
      <w:r w:rsidR="00A00A61" w:rsidRPr="00B459FB">
        <w:t>,201</w:t>
      </w:r>
      <w:r w:rsidR="00AE58C5" w:rsidRPr="00B459FB">
        <w:t>6</w:t>
      </w:r>
      <w:r w:rsidRPr="00B459FB">
        <w:t xml:space="preserve"> год</w:t>
      </w:r>
      <w:r w:rsidR="00A00A61" w:rsidRPr="00B459FB">
        <w:t>ы.</w:t>
      </w:r>
    </w:p>
    <w:p w:rsidR="00A00A61" w:rsidRPr="00B459FB" w:rsidRDefault="00A00A61" w:rsidP="00D37A95">
      <w:pPr>
        <w:pStyle w:val="a3"/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655"/>
        <w:gridCol w:w="3870"/>
        <w:gridCol w:w="1096"/>
        <w:gridCol w:w="1098"/>
        <w:gridCol w:w="1103"/>
        <w:gridCol w:w="1749"/>
      </w:tblGrid>
      <w:tr w:rsidR="00916605" w:rsidRPr="00B459FB" w:rsidTr="00814DAD">
        <w:trPr>
          <w:trHeight w:val="435"/>
        </w:trPr>
        <w:tc>
          <w:tcPr>
            <w:tcW w:w="656" w:type="dxa"/>
            <w:vMerge w:val="restart"/>
          </w:tcPr>
          <w:p w:rsidR="00916605" w:rsidRDefault="00916605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№</w:t>
            </w:r>
          </w:p>
          <w:p w:rsidR="0001196E" w:rsidRPr="00D37A95" w:rsidRDefault="0001196E" w:rsidP="00D37A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72" w:type="dxa"/>
            <w:vMerge w:val="restart"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Мероприятие</w:t>
            </w:r>
          </w:p>
        </w:tc>
        <w:tc>
          <w:tcPr>
            <w:tcW w:w="3294" w:type="dxa"/>
            <w:gridSpan w:val="3"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 xml:space="preserve">Финансирование </w:t>
            </w:r>
            <w:proofErr w:type="spellStart"/>
            <w:r w:rsidRPr="00D37A95">
              <w:rPr>
                <w:b/>
              </w:rPr>
              <w:t>тыс</w:t>
            </w:r>
            <w:proofErr w:type="gramStart"/>
            <w:r w:rsidRPr="00D37A95">
              <w:rPr>
                <w:b/>
              </w:rPr>
              <w:t>.р</w:t>
            </w:r>
            <w:proofErr w:type="gramEnd"/>
            <w:r w:rsidRPr="00D37A95">
              <w:rPr>
                <w:b/>
              </w:rPr>
              <w:t>уб</w:t>
            </w:r>
            <w:proofErr w:type="spellEnd"/>
          </w:p>
        </w:tc>
        <w:tc>
          <w:tcPr>
            <w:tcW w:w="1749" w:type="dxa"/>
            <w:vMerge w:val="restart"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Примечание</w:t>
            </w:r>
          </w:p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</w:p>
        </w:tc>
      </w:tr>
      <w:tr w:rsidR="00916605" w:rsidRPr="00B459FB" w:rsidTr="00814DAD">
        <w:trPr>
          <w:trHeight w:val="435"/>
        </w:trPr>
        <w:tc>
          <w:tcPr>
            <w:tcW w:w="656" w:type="dxa"/>
            <w:vMerge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</w:p>
        </w:tc>
        <w:tc>
          <w:tcPr>
            <w:tcW w:w="3872" w:type="dxa"/>
            <w:vMerge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916605" w:rsidRPr="00D37A95" w:rsidRDefault="00EC42EC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20</w:t>
            </w:r>
            <w:r w:rsidR="00916605" w:rsidRPr="00D37A95">
              <w:rPr>
                <w:b/>
              </w:rPr>
              <w:t>1</w:t>
            </w:r>
            <w:r w:rsidR="00AE58C5" w:rsidRPr="00D37A95">
              <w:rPr>
                <w:b/>
              </w:rPr>
              <w:t>4</w:t>
            </w:r>
            <w:r w:rsidR="0001196E">
              <w:rPr>
                <w:b/>
              </w:rPr>
              <w:t>г.</w:t>
            </w:r>
          </w:p>
        </w:tc>
        <w:tc>
          <w:tcPr>
            <w:tcW w:w="1098" w:type="dxa"/>
          </w:tcPr>
          <w:p w:rsidR="00916605" w:rsidRPr="00D37A95" w:rsidRDefault="00EC42EC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20</w:t>
            </w:r>
            <w:r w:rsidR="00916605" w:rsidRPr="00D37A95">
              <w:rPr>
                <w:b/>
              </w:rPr>
              <w:t>1</w:t>
            </w:r>
            <w:r w:rsidR="00AE58C5" w:rsidRPr="00D37A95">
              <w:rPr>
                <w:b/>
              </w:rPr>
              <w:t>5</w:t>
            </w:r>
            <w:r w:rsidR="0001196E">
              <w:rPr>
                <w:b/>
              </w:rPr>
              <w:t>г.</w:t>
            </w:r>
          </w:p>
        </w:tc>
        <w:tc>
          <w:tcPr>
            <w:tcW w:w="1100" w:type="dxa"/>
          </w:tcPr>
          <w:p w:rsidR="00916605" w:rsidRPr="00D37A95" w:rsidRDefault="00916605" w:rsidP="00D37A95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201</w:t>
            </w:r>
            <w:r w:rsidR="00AE58C5" w:rsidRPr="00D37A95">
              <w:rPr>
                <w:b/>
              </w:rPr>
              <w:t>6</w:t>
            </w:r>
            <w:r w:rsidR="0001196E">
              <w:rPr>
                <w:b/>
              </w:rPr>
              <w:t>г.</w:t>
            </w:r>
          </w:p>
        </w:tc>
        <w:tc>
          <w:tcPr>
            <w:tcW w:w="1749" w:type="dxa"/>
            <w:vMerge/>
          </w:tcPr>
          <w:p w:rsidR="00916605" w:rsidRPr="00D37A95" w:rsidRDefault="00916605" w:rsidP="00A00A61">
            <w:pPr>
              <w:pStyle w:val="a3"/>
              <w:rPr>
                <w:b/>
              </w:rPr>
            </w:pPr>
          </w:p>
        </w:tc>
      </w:tr>
      <w:tr w:rsidR="00D37A95" w:rsidRPr="00B459FB" w:rsidTr="00814DAD">
        <w:tc>
          <w:tcPr>
            <w:tcW w:w="656" w:type="dxa"/>
          </w:tcPr>
          <w:p w:rsidR="00D37A95" w:rsidRPr="00D37A95" w:rsidRDefault="00D37A95" w:rsidP="00EC42EC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1</w:t>
            </w:r>
          </w:p>
        </w:tc>
        <w:tc>
          <w:tcPr>
            <w:tcW w:w="3872" w:type="dxa"/>
          </w:tcPr>
          <w:p w:rsidR="00D37A95" w:rsidRPr="00D37A95" w:rsidRDefault="00D37A95" w:rsidP="00EC42EC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37A95" w:rsidRPr="00D37A95" w:rsidRDefault="00D37A95" w:rsidP="00EC42EC">
            <w:pPr>
              <w:pStyle w:val="a3"/>
              <w:jc w:val="center"/>
              <w:rPr>
                <w:b/>
              </w:rPr>
            </w:pPr>
            <w:r w:rsidRPr="00D37A95">
              <w:rPr>
                <w:b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7A95" w:rsidRPr="00D37A95" w:rsidRDefault="00D37A95" w:rsidP="00D37A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7A95">
              <w:rPr>
                <w:b/>
              </w:rPr>
              <w:t xml:space="preserve">4        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37A95" w:rsidRPr="00D37A95" w:rsidRDefault="00D37A95" w:rsidP="00D37A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5</w:t>
            </w:r>
          </w:p>
        </w:tc>
        <w:tc>
          <w:tcPr>
            <w:tcW w:w="1749" w:type="dxa"/>
          </w:tcPr>
          <w:p w:rsidR="00D37A95" w:rsidRPr="00D37A95" w:rsidRDefault="00D37A95" w:rsidP="00D37A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D37A95">
              <w:rPr>
                <w:b/>
              </w:rPr>
              <w:t>6</w:t>
            </w:r>
          </w:p>
        </w:tc>
      </w:tr>
      <w:tr w:rsidR="00D37A95" w:rsidRPr="00B459FB" w:rsidTr="00814DAD">
        <w:tc>
          <w:tcPr>
            <w:tcW w:w="656" w:type="dxa"/>
          </w:tcPr>
          <w:p w:rsidR="00D37A95" w:rsidRPr="00B459FB" w:rsidRDefault="00D37A95" w:rsidP="00EC42EC">
            <w:pPr>
              <w:pStyle w:val="a3"/>
              <w:jc w:val="center"/>
            </w:pPr>
            <w:r w:rsidRPr="00B459FB">
              <w:t>1</w:t>
            </w:r>
          </w:p>
        </w:tc>
        <w:tc>
          <w:tcPr>
            <w:tcW w:w="3872" w:type="dxa"/>
          </w:tcPr>
          <w:p w:rsidR="00D37A95" w:rsidRPr="00B459FB" w:rsidRDefault="00D37A95" w:rsidP="00EC42EC">
            <w:pPr>
              <w:pStyle w:val="a3"/>
              <w:jc w:val="both"/>
            </w:pPr>
            <w:r w:rsidRPr="00B459FB">
              <w:t>Устройство тротуара по ул. Ленина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37A95" w:rsidRPr="00B459FB" w:rsidRDefault="00D37A95" w:rsidP="00814DAD">
            <w:pPr>
              <w:pStyle w:val="a3"/>
              <w:jc w:val="both"/>
            </w:pPr>
            <w:r w:rsidRPr="00B459FB">
              <w:t xml:space="preserve">499          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7A95" w:rsidRPr="00B459FB" w:rsidRDefault="00814DAD" w:rsidP="00992F7D">
            <w:pPr>
              <w:pStyle w:val="a3"/>
              <w:jc w:val="both"/>
            </w:pPr>
            <w:r>
              <w:t>499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37A95" w:rsidRPr="00B459FB" w:rsidRDefault="00D37A95" w:rsidP="00992F7D">
            <w:pPr>
              <w:pStyle w:val="a3"/>
              <w:jc w:val="both"/>
            </w:pPr>
          </w:p>
        </w:tc>
        <w:tc>
          <w:tcPr>
            <w:tcW w:w="1749" w:type="dxa"/>
          </w:tcPr>
          <w:p w:rsidR="00D37A95" w:rsidRPr="00B459FB" w:rsidRDefault="00D37A95" w:rsidP="00EC42EC">
            <w:pPr>
              <w:pStyle w:val="a3"/>
              <w:jc w:val="center"/>
            </w:pPr>
          </w:p>
        </w:tc>
      </w:tr>
      <w:tr w:rsidR="00D37A95" w:rsidRPr="00B459FB" w:rsidTr="00814DAD">
        <w:tc>
          <w:tcPr>
            <w:tcW w:w="656" w:type="dxa"/>
          </w:tcPr>
          <w:p w:rsidR="00D37A95" w:rsidRPr="00B459FB" w:rsidRDefault="00D37A95" w:rsidP="00EC42EC">
            <w:pPr>
              <w:pStyle w:val="a3"/>
              <w:jc w:val="center"/>
            </w:pPr>
            <w:r w:rsidRPr="00B459FB">
              <w:t>2</w:t>
            </w:r>
          </w:p>
        </w:tc>
        <w:tc>
          <w:tcPr>
            <w:tcW w:w="3872" w:type="dxa"/>
          </w:tcPr>
          <w:p w:rsidR="000E31A7" w:rsidRDefault="00D37A95" w:rsidP="000E31A7">
            <w:pPr>
              <w:pStyle w:val="a3"/>
              <w:spacing w:before="0" w:beforeAutospacing="0" w:after="0" w:afterAutospacing="0"/>
              <w:jc w:val="both"/>
            </w:pPr>
            <w:r w:rsidRPr="00B459FB">
              <w:t xml:space="preserve">Устройство тротуара </w:t>
            </w:r>
            <w:proofErr w:type="gramStart"/>
            <w:r w:rsidRPr="00B459FB">
              <w:t>по</w:t>
            </w:r>
            <w:proofErr w:type="gramEnd"/>
            <w:r w:rsidRPr="00B459FB">
              <w:t xml:space="preserve"> </w:t>
            </w:r>
          </w:p>
          <w:p w:rsidR="00D37A95" w:rsidRPr="00B459FB" w:rsidRDefault="00D37A95" w:rsidP="000E31A7">
            <w:pPr>
              <w:pStyle w:val="a3"/>
              <w:spacing w:before="0" w:beforeAutospacing="0" w:after="0" w:afterAutospacing="0"/>
              <w:jc w:val="both"/>
            </w:pPr>
            <w:r w:rsidRPr="00B459FB">
              <w:t>ул. Восточной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37A95" w:rsidRPr="00B459FB" w:rsidRDefault="00D37A95" w:rsidP="00EC42EC">
            <w:pPr>
              <w:pStyle w:val="a3"/>
              <w:jc w:val="both"/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37A95" w:rsidRPr="00B459FB" w:rsidRDefault="00D37A95" w:rsidP="00D37A95">
            <w:pPr>
              <w:pStyle w:val="a3"/>
              <w:ind w:left="522"/>
              <w:jc w:val="both"/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37A95" w:rsidRPr="00B459FB" w:rsidRDefault="00814DAD" w:rsidP="00D37A95">
            <w:pPr>
              <w:pStyle w:val="a3"/>
              <w:jc w:val="both"/>
            </w:pPr>
            <w:r>
              <w:t>499</w:t>
            </w:r>
          </w:p>
        </w:tc>
        <w:tc>
          <w:tcPr>
            <w:tcW w:w="1749" w:type="dxa"/>
          </w:tcPr>
          <w:p w:rsidR="00D37A95" w:rsidRPr="00B459FB" w:rsidRDefault="00D37A95" w:rsidP="00EC42EC">
            <w:pPr>
              <w:pStyle w:val="a3"/>
              <w:jc w:val="center"/>
            </w:pPr>
          </w:p>
        </w:tc>
      </w:tr>
      <w:tr w:rsidR="00814DAD" w:rsidRPr="00B459FB" w:rsidTr="00814DAD">
        <w:tc>
          <w:tcPr>
            <w:tcW w:w="656" w:type="dxa"/>
          </w:tcPr>
          <w:p w:rsidR="00814DAD" w:rsidRPr="00B459FB" w:rsidRDefault="00814DAD" w:rsidP="00EC7D42">
            <w:pPr>
              <w:pStyle w:val="a3"/>
              <w:jc w:val="center"/>
            </w:pPr>
            <w:r w:rsidRPr="00B459FB">
              <w:t>3</w:t>
            </w:r>
          </w:p>
        </w:tc>
        <w:tc>
          <w:tcPr>
            <w:tcW w:w="3872" w:type="dxa"/>
          </w:tcPr>
          <w:p w:rsidR="00814DAD" w:rsidRPr="00B459FB" w:rsidRDefault="00814DAD" w:rsidP="00EC7D42">
            <w:pPr>
              <w:pStyle w:val="a3"/>
              <w:jc w:val="both"/>
            </w:pPr>
            <w:r w:rsidRPr="00B459FB">
              <w:t>Озеленение  улиц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14DAD" w:rsidRPr="00B459FB" w:rsidRDefault="00814DAD" w:rsidP="00EC7D42">
            <w:pPr>
              <w:pStyle w:val="a3"/>
              <w:jc w:val="both"/>
            </w:pPr>
            <w:r>
              <w:t>149</w:t>
            </w:r>
            <w:r w:rsidRPr="00B459FB">
              <w:t xml:space="preserve">             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14DAD" w:rsidRPr="00B459FB" w:rsidRDefault="00814DAD" w:rsidP="00EC7D42">
            <w:pPr>
              <w:pStyle w:val="a3"/>
              <w:jc w:val="both"/>
            </w:pPr>
            <w:r>
              <w:t>200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14DAD" w:rsidRPr="00B459FB" w:rsidRDefault="00814DAD" w:rsidP="00EC7D42">
            <w:pPr>
              <w:pStyle w:val="a3"/>
              <w:jc w:val="both"/>
            </w:pPr>
            <w:r>
              <w:t>200</w:t>
            </w:r>
          </w:p>
        </w:tc>
        <w:tc>
          <w:tcPr>
            <w:tcW w:w="1749" w:type="dxa"/>
          </w:tcPr>
          <w:p w:rsidR="00814DAD" w:rsidRPr="00B459FB" w:rsidRDefault="00814DAD" w:rsidP="00EC42EC">
            <w:pPr>
              <w:pStyle w:val="a3"/>
              <w:jc w:val="center"/>
            </w:pPr>
          </w:p>
        </w:tc>
      </w:tr>
    </w:tbl>
    <w:p w:rsidR="00814DAD" w:rsidRDefault="00814DAD" w:rsidP="00814DAD">
      <w:pPr>
        <w:pStyle w:val="a3"/>
        <w:spacing w:before="0" w:beforeAutospacing="0" w:after="0" w:afterAutospacing="0"/>
        <w:rPr>
          <w:b/>
        </w:rPr>
      </w:pPr>
    </w:p>
    <w:p w:rsidR="00814DAD" w:rsidRDefault="00814DAD" w:rsidP="00814DAD">
      <w:pPr>
        <w:pStyle w:val="a3"/>
        <w:spacing w:before="0" w:beforeAutospacing="0" w:after="0" w:afterAutospacing="0"/>
        <w:rPr>
          <w:b/>
        </w:rPr>
      </w:pPr>
    </w:p>
    <w:p w:rsidR="00814DAD" w:rsidRDefault="00814DAD" w:rsidP="00814DAD">
      <w:pPr>
        <w:pStyle w:val="a3"/>
        <w:spacing w:before="0" w:beforeAutospacing="0" w:after="0" w:afterAutospacing="0"/>
        <w:rPr>
          <w:b/>
        </w:rPr>
      </w:pPr>
    </w:p>
    <w:p w:rsidR="0033086C" w:rsidRPr="00B459FB" w:rsidRDefault="0033086C" w:rsidP="00814DAD">
      <w:pPr>
        <w:pStyle w:val="a3"/>
        <w:spacing w:before="0" w:beforeAutospacing="0" w:after="0" w:afterAutospacing="0"/>
        <w:rPr>
          <w:b/>
        </w:rPr>
      </w:pPr>
      <w:r w:rsidRPr="00B459FB">
        <w:rPr>
          <w:b/>
        </w:rPr>
        <w:t xml:space="preserve">Ведущий специалист </w:t>
      </w:r>
    </w:p>
    <w:p w:rsidR="00A00A61" w:rsidRPr="00B459FB" w:rsidRDefault="0033086C" w:rsidP="00814DAD">
      <w:pPr>
        <w:pStyle w:val="a3"/>
        <w:spacing w:before="0" w:beforeAutospacing="0" w:after="0" w:afterAutospacing="0"/>
        <w:rPr>
          <w:b/>
        </w:rPr>
      </w:pPr>
      <w:r w:rsidRPr="00B459FB">
        <w:rPr>
          <w:b/>
        </w:rPr>
        <w:t>по экономической работе</w:t>
      </w:r>
      <w:r w:rsidRPr="00B459FB">
        <w:rPr>
          <w:b/>
        </w:rPr>
        <w:tab/>
      </w:r>
      <w:r w:rsidRPr="00B459FB">
        <w:rPr>
          <w:b/>
        </w:rPr>
        <w:tab/>
      </w:r>
      <w:r w:rsidRPr="00B459FB">
        <w:rPr>
          <w:b/>
        </w:rPr>
        <w:tab/>
      </w:r>
      <w:r w:rsidR="00D37A95">
        <w:rPr>
          <w:b/>
        </w:rPr>
        <w:t xml:space="preserve">                 </w:t>
      </w:r>
      <w:r w:rsidR="00814DAD">
        <w:rPr>
          <w:b/>
        </w:rPr>
        <w:t xml:space="preserve">                </w:t>
      </w:r>
      <w:r w:rsidR="00D37A95">
        <w:rPr>
          <w:b/>
        </w:rPr>
        <w:t xml:space="preserve">   </w:t>
      </w:r>
      <w:r w:rsidRPr="00B459FB">
        <w:rPr>
          <w:b/>
        </w:rPr>
        <w:tab/>
        <w:t>Морозова Н. Н.</w:t>
      </w:r>
    </w:p>
    <w:p w:rsidR="00D658F7" w:rsidRPr="001C6D91" w:rsidRDefault="00D658F7" w:rsidP="00A00A61">
      <w:pPr>
        <w:ind w:firstLine="567"/>
        <w:rPr>
          <w:sz w:val="24"/>
          <w:szCs w:val="24"/>
        </w:rPr>
      </w:pPr>
    </w:p>
    <w:sectPr w:rsidR="00D658F7" w:rsidRPr="001C6D91" w:rsidSect="00D6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91"/>
    <w:rsid w:val="0001196E"/>
    <w:rsid w:val="0003708C"/>
    <w:rsid w:val="000E31A7"/>
    <w:rsid w:val="001C6D91"/>
    <w:rsid w:val="002145B9"/>
    <w:rsid w:val="00234BDC"/>
    <w:rsid w:val="00305C87"/>
    <w:rsid w:val="0033086C"/>
    <w:rsid w:val="004E0731"/>
    <w:rsid w:val="005A1C27"/>
    <w:rsid w:val="00743179"/>
    <w:rsid w:val="007918F5"/>
    <w:rsid w:val="007C022A"/>
    <w:rsid w:val="007C397C"/>
    <w:rsid w:val="00814DAD"/>
    <w:rsid w:val="00916605"/>
    <w:rsid w:val="00992F7D"/>
    <w:rsid w:val="00993DDA"/>
    <w:rsid w:val="00A00A61"/>
    <w:rsid w:val="00AE58C5"/>
    <w:rsid w:val="00B1741E"/>
    <w:rsid w:val="00B459FB"/>
    <w:rsid w:val="00BB2D4A"/>
    <w:rsid w:val="00D37A95"/>
    <w:rsid w:val="00D658F7"/>
    <w:rsid w:val="00E854E4"/>
    <w:rsid w:val="00EC42EC"/>
    <w:rsid w:val="00F871CA"/>
    <w:rsid w:val="00F9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7"/>
  </w:style>
  <w:style w:type="paragraph" w:styleId="1">
    <w:name w:val="heading 1"/>
    <w:basedOn w:val="a"/>
    <w:next w:val="a"/>
    <w:link w:val="10"/>
    <w:qFormat/>
    <w:rsid w:val="00791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D91"/>
    <w:rPr>
      <w:b/>
      <w:bCs/>
    </w:rPr>
  </w:style>
  <w:style w:type="table" w:styleId="a5">
    <w:name w:val="Table Grid"/>
    <w:basedOn w:val="a1"/>
    <w:uiPriority w:val="59"/>
    <w:rsid w:val="00A0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854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517200152&amp;prevDoc=5172021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Тлюстенхабль с/п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11</cp:revision>
  <cp:lastPrinted>2010-09-27T09:26:00Z</cp:lastPrinted>
  <dcterms:created xsi:type="dcterms:W3CDTF">2014-03-17T06:12:00Z</dcterms:created>
  <dcterms:modified xsi:type="dcterms:W3CDTF">2014-04-16T09:57:00Z</dcterms:modified>
</cp:coreProperties>
</file>